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center"/>
        <w:rPr>
          <w:rFonts w:ascii="B Nazanin" w:hAnsi="B Nazanin" w:cs="B Nazanin" w:eastAsia="B Nazani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48"/>
          <w:shd w:fill="auto" w:val="clear"/>
        </w:rPr>
        <w:t xml:space="preserve">فرم حل تمرین دانشکده علوم </w:t>
      </w:r>
    </w:p>
    <w:p>
      <w:pPr>
        <w:bidi w:val="true"/>
        <w:spacing w:before="0" w:after="160" w:line="259"/>
        <w:ind w:right="0" w:left="0" w:firstLine="0"/>
        <w:jc w:val="center"/>
        <w:rPr>
          <w:rFonts w:ascii="B Nazanin" w:hAnsi="B Nazanin" w:cs="B Nazanin" w:eastAsia="B Nazanin"/>
          <w:color w:val="auto"/>
          <w:spacing w:val="0"/>
          <w:position w:val="0"/>
          <w:sz w:val="48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48"/>
          <w:shd w:fill="auto" w:val="clear"/>
        </w:rPr>
        <w:t xml:space="preserve">نیمسال </w:t>
      </w:r>
      <w:r>
        <w:rPr>
          <w:rFonts w:ascii="B Nazanin" w:hAnsi="B Nazanin" w:cs="B Nazanin" w:eastAsia="B Nazanin"/>
          <w:color w:val="auto"/>
          <w:spacing w:val="0"/>
          <w:position w:val="0"/>
          <w:sz w:val="48"/>
          <w:shd w:fill="auto" w:val="clear"/>
        </w:rPr>
        <w:t xml:space="preserve">...........</w:t>
      </w:r>
    </w:p>
    <w:tbl>
      <w:tblPr>
        <w:bidiVisual w:val="true"/>
      </w:tblPr>
      <w:tblGrid>
        <w:gridCol w:w="4011"/>
        <w:gridCol w:w="5005"/>
      </w:tblGrid>
      <w:tr>
        <w:trPr>
          <w:trHeight w:val="1" w:hRule="atLeast"/>
          <w:jc w:val="righ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نام و نام خانوادگی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شماره دانشجویی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......................</w:t>
            </w:r>
          </w:p>
        </w:tc>
      </w:tr>
      <w:tr>
        <w:trPr>
          <w:trHeight w:val="1" w:hRule="atLeast"/>
          <w:jc w:val="righ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شماره حساب بانکی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تعداد واحد گذرانده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</w:t>
            </w:r>
          </w:p>
        </w:tc>
      </w:tr>
      <w:tr>
        <w:trPr>
          <w:trHeight w:val="1" w:hRule="atLeast"/>
          <w:jc w:val="righ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رشته تحصیلی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معدل کل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.....................</w:t>
            </w:r>
          </w:p>
        </w:tc>
      </w:tr>
      <w:tr>
        <w:trPr>
          <w:trHeight w:val="1" w:hRule="atLeast"/>
          <w:jc w:val="righ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000000" w:sz="18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000000" w:sz="18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امضا</w:t>
            </w:r>
            <w:r>
              <w:rPr>
                <w:rFonts w:ascii="IranNastaliq" w:hAnsi="IranNastaliq" w:cs="IranNastaliq" w:eastAsia="IranNastaliq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ء</w:t>
            </w:r>
            <w:r>
              <w:rPr>
                <w:rFonts w:ascii="IranNastaliq" w:hAnsi="IranNastaliq" w:cs="IranNastaliq" w:eastAsia="IranNastaliq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و مهر مسئول آموزش دانشکده </w:t>
            </w: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000000" w:sz="18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5" w:type="dxa"/>
            <w:tcBorders>
              <w:top w:val="single" w:color="000000" w:sz="18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نام درس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.................... 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تعداد جلسات تشکیل شده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</w:t>
            </w: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روز تشکیل کلاس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نام استاد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ساعت شروع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ساعت پایان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 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امضاء  استاد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محل تشکیل کلاس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</w:t>
            </w: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گروه متقاضی کار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</w:t>
            </w:r>
          </w:p>
        </w:tc>
      </w:tr>
      <w:tr>
        <w:trPr>
          <w:trHeight w:val="1" w:hRule="atLeast"/>
          <w:jc w:val="left"/>
        </w:trPr>
        <w:tc>
          <w:tcPr>
            <w:tcW w:w="401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5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B Nazanin" w:hAnsi="B Nazanin" w:cs="B Nazanin" w:eastAsia="B Nazani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امضا ءمدیر گروه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40"/>
                <w:shd w:fill="auto" w:val="clear"/>
              </w:rPr>
              <w:t xml:space="preserve">.................</w:t>
            </w: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B Nazanin" w:hAnsi="B Nazanin" w:cs="B Nazanin" w:eastAsia="B Nazanin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14"/>
          <w:shd w:fill="auto" w:val="clear"/>
        </w:rPr>
        <w:t xml:space="preserve">با توجه به کنترل تشکیل کلاس ها توسط آموزش و دفتر نظارت و ارزیابی، در صورت مغایرت و یا عدم تشکیل کلاس، هیچ گونه مبلغی به عنوان حل تمرین قابل پرداخت نخواهد بود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1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right"/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امضاء دانشجو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